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744437"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Pr="00050DDC">
        <w:rPr>
          <w:rFonts w:ascii="Arial" w:hAnsi="Arial" w:cs="Arial"/>
          <w:sz w:val="28"/>
          <w:szCs w:val="28"/>
        </w:rPr>
        <w:t>Comune di Desana - Modulistica</w:t>
      </w:r>
    </w:p>
    <w:p w:rsidR="00744437" w:rsidRPr="00050DDC" w:rsidRDefault="00744437"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Vercelli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Pr="005C036B">
              <w:rPr>
                <w:rFonts w:ascii="Arial" w:hAnsi="Arial" w:cs="Arial"/>
                <w:bCs/>
                <w:sz w:val="18"/>
                <w:szCs w:val="18"/>
                <w:lang w:eastAsia="ar-SA"/>
              </w:rPr>
              <w:t xml:space="preserve">D.lgs. n. 32/1998 - </w:t>
            </w:r>
            <w:r w:rsidRPr="005C036B">
              <w:rPr>
                <w:rFonts w:ascii="Arial" w:hAnsi="Arial" w:cs="Arial"/>
                <w:i/>
                <w:color w:val="000000"/>
                <w:sz w:val="18"/>
                <w:szCs w:val="18"/>
              </w:rPr>
              <w:t>D.lgs.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9D5082" w:rsidRPr="00744437">
        <w:rPr>
          <w:rFonts w:ascii="Arial" w:hAnsi="Arial" w:cs="Arial"/>
          <w:i/>
          <w:color w:val="000000"/>
          <w:sz w:val="20"/>
          <w:szCs w:val="20"/>
        </w:rPr>
        <w:t>D.lgs. n. 32/1998, D.lgs.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w:t>
      </w:r>
      <w:bookmarkStart w:id="0" w:name="_GoBack"/>
      <w:bookmarkEnd w:id="0"/>
      <w:r w:rsidRPr="00744437">
        <w:rPr>
          <w:rFonts w:ascii="Arial" w:eastAsia="Arial" w:hAnsi="Arial" w:cs="Arial"/>
          <w:b/>
          <w:sz w:val="20"/>
          <w:szCs w:val="20"/>
        </w:rPr>
        <w:t>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di essere in possesso dei requisiti morali prescritti dall’art. 71, D.lgs.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che non sussistono nei propri confronti “cause di divieto, di decadenza o di sospensione” di cui all’art. 67 del D.lgs.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AD715E" w:rsidRPr="00744437" w:rsidRDefault="00F520DE" w:rsidP="002B6492">
      <w:pPr>
        <w:widowControl w:val="0"/>
        <w:numPr>
          <w:ilvl w:val="0"/>
          <w:numId w:val="1"/>
        </w:numPr>
        <w:tabs>
          <w:tab w:val="clear" w:pos="482"/>
        </w:tabs>
        <w:suppressAutoHyphens/>
        <w:spacing w:before="120" w:after="120"/>
        <w:ind w:left="703"/>
        <w:jc w:val="both"/>
        <w:rPr>
          <w:rFonts w:ascii="Arial" w:hAnsi="Arial" w:cs="Arial"/>
          <w:color w:val="000000"/>
          <w:sz w:val="20"/>
          <w:szCs w:val="20"/>
        </w:rPr>
      </w:pPr>
      <w:r w:rsidRPr="00744437">
        <w:rPr>
          <w:rFonts w:ascii="Arial" w:eastAsia="Arial" w:hAnsi="Arial" w:cs="Arial"/>
          <w:sz w:val="20"/>
          <w:szCs w:val="20"/>
        </w:rPr>
        <w:t>di prestare il consenso al trattamento dei dati personali per l'espletamento della presente procedura.</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Il sottoscritto ......</w:t>
      </w:r>
      <w:r>
        <w:rPr>
          <w:rFonts w:ascii="Arial" w:eastAsia="Arial" w:hAnsi="Arial" w:cs="Arial"/>
          <w:color w:val="000000"/>
          <w:sz w:val="20"/>
          <w:szCs w:val="20"/>
        </w:rPr>
        <w:t>..............................</w:t>
      </w:r>
      <w:r>
        <w:rPr>
          <w:rFonts w:ascii="Arial" w:eastAsia="Arial" w:hAnsi="Arial" w:cs="Arial"/>
          <w:color w:val="000000"/>
          <w:sz w:val="20"/>
          <w:szCs w:val="20"/>
        </w:rPr>
        <w:t xml:space="preserve">......................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w:t>
      </w:r>
      <w:r>
        <w:rPr>
          <w:rFonts w:ascii="Arial" w:eastAsia="Arial" w:hAnsi="Arial" w:cs="Arial"/>
          <w:color w:val="000000"/>
          <w:sz w:val="20"/>
          <w:szCs w:val="20"/>
        </w:rPr>
        <w:t>lità ..........................</w:t>
      </w:r>
      <w:r>
        <w:rPr>
          <w:rFonts w:ascii="Arial" w:eastAsia="Arial" w:hAnsi="Arial" w:cs="Arial"/>
          <w:color w:val="000000"/>
          <w:sz w:val="20"/>
          <w:szCs w:val="20"/>
        </w:rPr>
        <w:t>.................................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r>
        <w:rPr>
          <w:rFonts w:ascii="Arial" w:eastAsia="Arial" w:hAnsi="Arial" w:cs="Arial"/>
          <w:color w:val="000000"/>
          <w:sz w:val="20"/>
          <w:szCs w:val="20"/>
        </w:rPr>
        <w:t>...............................</w:t>
      </w:r>
      <w:r>
        <w:rPr>
          <w:rFonts w:ascii="Arial" w:eastAsia="Arial" w:hAnsi="Arial" w:cs="Arial"/>
          <w:color w:val="000000"/>
          <w:sz w:val="20"/>
          <w:szCs w:val="20"/>
        </w:rPr>
        <w:t>.......</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r>
        <w:rPr>
          <w:rFonts w:ascii="Arial" w:eastAsia="Arial" w:hAnsi="Arial" w:cs="Arial"/>
          <w:color w:val="000000"/>
          <w:sz w:val="20"/>
          <w:szCs w:val="20"/>
        </w:rPr>
        <w:t>...............................</w:t>
      </w:r>
      <w:r>
        <w:rPr>
          <w:rFonts w:ascii="Arial" w:eastAsia="Arial" w:hAnsi="Arial" w:cs="Arial"/>
          <w:color w:val="000000"/>
          <w:sz w:val="20"/>
          <w:szCs w:val="20"/>
        </w:rPr>
        <w:t>.............</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36B" w:rsidRDefault="005C036B">
      <w:r>
        <w:separator/>
      </w:r>
    </w:p>
  </w:endnote>
  <w:endnote w:type="continuationSeparator" w:id="0">
    <w:p w:rsidR="005C036B" w:rsidRDefault="005C0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492" w:rsidRPr="002B6492" w:rsidRDefault="002B6492" w:rsidP="002B6492">
    <w:pPr>
      <w:tabs>
        <w:tab w:val="center" w:pos="4819"/>
        <w:tab w:val="right" w:pos="9638"/>
      </w:tabs>
      <w:rPr>
        <w:rFonts w:ascii="Arial" w:hAnsi="Arial" w:cs="Arial"/>
        <w:sz w:val="10"/>
        <w:szCs w:val="10"/>
      </w:rPr>
    </w:pPr>
    <w:bookmarkStart w:id="1" w:name="_Hlk479843000"/>
    <w:r w:rsidRPr="002B6492">
      <w:rPr>
        <w:rFonts w:ascii="Arial" w:hAnsi="Arial" w:cs="Arial"/>
        <w:sz w:val="10"/>
        <w:szCs w:val="10"/>
      </w:rPr>
      <w:tab/>
    </w:r>
    <w:r w:rsidRPr="002B6492">
      <w:rPr>
        <w:rFonts w:ascii="Arial" w:hAnsi="Arial" w:cs="Arial"/>
        <w:sz w:val="10"/>
        <w:szCs w:val="10"/>
      </w:rPr>
      <w:tab/>
      <w:t xml:space="preserve">Pag. </w:t>
    </w:r>
    <w:r w:rsidRPr="002B6492">
      <w:rPr>
        <w:rFonts w:ascii="Arial" w:hAnsi="Arial" w:cs="Arial"/>
        <w:sz w:val="10"/>
        <w:szCs w:val="10"/>
      </w:rPr>
      <w:fldChar w:fldCharType="begin"/>
    </w:r>
    <w:r w:rsidRPr="002B6492">
      <w:rPr>
        <w:rFonts w:ascii="Arial" w:hAnsi="Arial" w:cs="Arial"/>
        <w:sz w:val="10"/>
        <w:szCs w:val="10"/>
      </w:rPr>
      <w:instrText xml:space="preserve"> PAGE </w:instrText>
    </w:r>
    <w:r w:rsidRPr="002B6492">
      <w:rPr>
        <w:rFonts w:ascii="Arial" w:hAnsi="Arial" w:cs="Arial"/>
        <w:sz w:val="10"/>
        <w:szCs w:val="10"/>
      </w:rPr>
      <w:fldChar w:fldCharType="separate"/>
    </w:r>
    <w:r>
      <w:rPr>
        <w:rFonts w:ascii="Arial" w:hAnsi="Arial" w:cs="Arial"/>
        <w:noProof/>
        <w:sz w:val="10"/>
        <w:szCs w:val="10"/>
      </w:rPr>
      <w:t>2</w:t>
    </w:r>
    <w:r w:rsidRPr="002B6492">
      <w:rPr>
        <w:rFonts w:ascii="Arial" w:hAnsi="Arial" w:cs="Arial"/>
        <w:sz w:val="10"/>
        <w:szCs w:val="10"/>
      </w:rPr>
      <w:fldChar w:fldCharType="end"/>
    </w:r>
    <w:r w:rsidRPr="002B6492">
      <w:rPr>
        <w:rFonts w:ascii="Arial" w:hAnsi="Arial" w:cs="Arial"/>
        <w:sz w:val="10"/>
        <w:szCs w:val="10"/>
      </w:rPr>
      <w:t xml:space="preserve"> di </w:t>
    </w:r>
    <w:r w:rsidRPr="002B6492">
      <w:rPr>
        <w:rFonts w:ascii="Arial" w:hAnsi="Arial" w:cs="Arial"/>
        <w:bCs/>
        <w:sz w:val="10"/>
        <w:szCs w:val="10"/>
      </w:rPr>
      <w:fldChar w:fldCharType="begin"/>
    </w:r>
    <w:r w:rsidRPr="002B6492">
      <w:rPr>
        <w:rFonts w:ascii="Arial" w:hAnsi="Arial" w:cs="Arial"/>
        <w:bCs/>
        <w:sz w:val="10"/>
        <w:szCs w:val="10"/>
      </w:rPr>
      <w:instrText xml:space="preserve"> NUMPAGES </w:instrText>
    </w:r>
    <w:r w:rsidRPr="002B6492">
      <w:rPr>
        <w:rFonts w:ascii="Arial" w:hAnsi="Arial" w:cs="Arial"/>
        <w:bCs/>
        <w:sz w:val="10"/>
        <w:szCs w:val="10"/>
      </w:rPr>
      <w:fldChar w:fldCharType="separate"/>
    </w:r>
    <w:r>
      <w:rPr>
        <w:rFonts w:ascii="Arial" w:hAnsi="Arial" w:cs="Arial"/>
        <w:bCs/>
        <w:noProof/>
        <w:sz w:val="10"/>
        <w:szCs w:val="10"/>
      </w:rPr>
      <w:t>4</w:t>
    </w:r>
    <w:r w:rsidRPr="002B649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492" w:rsidRPr="002B6492" w:rsidTr="001212C1">
      <w:trPr>
        <w:trHeight w:val="142"/>
      </w:trPr>
      <w:tc>
        <w:tcPr>
          <w:tcW w:w="711" w:type="dxa"/>
          <w:vMerge w:val="restart"/>
          <w:tcBorders>
            <w:right w:val="nil"/>
          </w:tcBorders>
          <w:vAlign w:val="center"/>
          <w:hideMark/>
        </w:tcPr>
        <w:p w:rsidR="002B6492" w:rsidRPr="002B6492" w:rsidRDefault="002B6492" w:rsidP="002B6492">
          <w:pPr>
            <w:ind w:right="7370"/>
            <w:jc w:val="right"/>
            <w:rPr>
              <w:rFonts w:ascii="Arial" w:hAnsi="Arial" w:cs="Arial"/>
              <w:sz w:val="14"/>
              <w:szCs w:val="14"/>
            </w:rPr>
          </w:pPr>
          <w:bookmarkStart w:id="2" w:name="_Hlk479842971"/>
          <w:r w:rsidRPr="002B6492">
            <w:rPr>
              <w:rFonts w:ascii="Times" w:hAnsi="Time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2B6492" w:rsidRPr="002B6492" w:rsidRDefault="002B6492" w:rsidP="002B6492">
          <w:pPr>
            <w:jc w:val="center"/>
            <w:rPr>
              <w:rFonts w:ascii="Arial" w:hAnsi="Arial" w:cs="Arial"/>
              <w:sz w:val="10"/>
              <w:szCs w:val="10"/>
            </w:rPr>
          </w:pPr>
          <w:r w:rsidRPr="002B6492">
            <w:rPr>
              <w:rFonts w:ascii="Arial" w:hAnsi="Arial" w:cs="Arial"/>
              <w:sz w:val="10"/>
              <w:szCs w:val="10"/>
            </w:rPr>
            <w:t xml:space="preserve">Cod. </w:t>
          </w:r>
          <w:r>
            <w:rPr>
              <w:rFonts w:ascii="Arial" w:hAnsi="Arial" w:cs="Arial"/>
              <w:sz w:val="10"/>
              <w:szCs w:val="10"/>
            </w:rPr>
            <w:t>22216s.8.1.2</w:t>
          </w:r>
        </w:p>
      </w:tc>
      <w:tc>
        <w:tcPr>
          <w:tcW w:w="7822" w:type="dxa"/>
          <w:tcBorders>
            <w:top w:val="nil"/>
            <w:left w:val="nil"/>
            <w:bottom w:val="nil"/>
          </w:tcBorders>
          <w:vAlign w:val="center"/>
        </w:tcPr>
        <w:p w:rsidR="002B6492" w:rsidRPr="002B6492" w:rsidRDefault="002B6492" w:rsidP="002B6492">
          <w:pPr>
            <w:ind w:right="87"/>
            <w:rPr>
              <w:rFonts w:ascii="Arial" w:hAnsi="Arial" w:cs="Arial"/>
              <w:sz w:val="10"/>
              <w:szCs w:val="10"/>
            </w:rPr>
          </w:pPr>
        </w:p>
      </w:tc>
    </w:tr>
    <w:tr w:rsidR="002B6492" w:rsidRPr="002B6492" w:rsidTr="001212C1">
      <w:trPr>
        <w:trHeight w:val="142"/>
      </w:trPr>
      <w:tc>
        <w:tcPr>
          <w:tcW w:w="711" w:type="dxa"/>
          <w:vMerge/>
          <w:tcBorders>
            <w:right w:val="nil"/>
          </w:tcBorders>
          <w:vAlign w:val="center"/>
          <w:hideMark/>
        </w:tcPr>
        <w:p w:rsidR="002B6492" w:rsidRPr="002B6492" w:rsidRDefault="002B6492" w:rsidP="002B6492">
          <w:pPr>
            <w:rPr>
              <w:rFonts w:ascii="Arial" w:hAnsi="Arial" w:cs="Arial"/>
              <w:sz w:val="14"/>
              <w:szCs w:val="14"/>
              <w:lang w:eastAsia="ar-SA"/>
            </w:rPr>
          </w:pPr>
        </w:p>
      </w:tc>
      <w:tc>
        <w:tcPr>
          <w:tcW w:w="1193" w:type="dxa"/>
          <w:tcBorders>
            <w:left w:val="nil"/>
            <w:bottom w:val="nil"/>
            <w:right w:val="nil"/>
          </w:tcBorders>
          <w:vAlign w:val="center"/>
          <w:hideMark/>
        </w:tcPr>
        <w:p w:rsidR="002B6492" w:rsidRPr="002B6492" w:rsidRDefault="002B6492" w:rsidP="002B6492">
          <w:pPr>
            <w:jc w:val="center"/>
            <w:rPr>
              <w:rFonts w:ascii="Arial" w:hAnsi="Arial" w:cs="Arial"/>
              <w:sz w:val="10"/>
              <w:szCs w:val="10"/>
            </w:rPr>
          </w:pPr>
          <w:r w:rsidRPr="002B6492">
            <w:rPr>
              <w:rFonts w:ascii="Arial" w:hAnsi="Arial" w:cs="Arial"/>
              <w:sz w:val="10"/>
              <w:szCs w:val="10"/>
            </w:rPr>
            <w:t xml:space="preserve">Grafiche E. </w:t>
          </w:r>
          <w:proofErr w:type="spellStart"/>
          <w:r w:rsidRPr="002B6492">
            <w:rPr>
              <w:rFonts w:ascii="Arial" w:hAnsi="Arial" w:cs="Arial"/>
              <w:sz w:val="10"/>
              <w:szCs w:val="10"/>
            </w:rPr>
            <w:t>Gaspari</w:t>
          </w:r>
          <w:proofErr w:type="spellEnd"/>
        </w:p>
      </w:tc>
      <w:tc>
        <w:tcPr>
          <w:tcW w:w="7822" w:type="dxa"/>
          <w:tcBorders>
            <w:top w:val="nil"/>
            <w:left w:val="nil"/>
          </w:tcBorders>
          <w:vAlign w:val="center"/>
          <w:hideMark/>
        </w:tcPr>
        <w:p w:rsidR="002B6492" w:rsidRPr="002B6492" w:rsidRDefault="002B6492" w:rsidP="002B6492">
          <w:pPr>
            <w:ind w:right="87"/>
            <w:jc w:val="right"/>
            <w:rPr>
              <w:rFonts w:ascii="Arial" w:hAnsi="Arial" w:cs="Arial"/>
              <w:sz w:val="10"/>
              <w:szCs w:val="10"/>
            </w:rPr>
          </w:pPr>
          <w:r w:rsidRPr="002B6492">
            <w:rPr>
              <w:rFonts w:ascii="Arial" w:hAnsi="Arial" w:cs="Arial"/>
              <w:sz w:val="10"/>
              <w:szCs w:val="10"/>
            </w:rPr>
            <w:t xml:space="preserve">Pag. </w:t>
          </w:r>
          <w:r w:rsidRPr="002B6492">
            <w:rPr>
              <w:rFonts w:ascii="Arial" w:hAnsi="Arial" w:cs="Arial"/>
              <w:sz w:val="10"/>
              <w:szCs w:val="10"/>
            </w:rPr>
            <w:fldChar w:fldCharType="begin"/>
          </w:r>
          <w:r w:rsidRPr="002B6492">
            <w:rPr>
              <w:rFonts w:ascii="Arial" w:hAnsi="Arial" w:cs="Arial"/>
              <w:sz w:val="10"/>
              <w:szCs w:val="10"/>
            </w:rPr>
            <w:instrText xml:space="preserve"> PAGE </w:instrText>
          </w:r>
          <w:r w:rsidRPr="002B6492">
            <w:rPr>
              <w:rFonts w:ascii="Arial" w:hAnsi="Arial" w:cs="Arial"/>
              <w:sz w:val="10"/>
              <w:szCs w:val="10"/>
            </w:rPr>
            <w:fldChar w:fldCharType="separate"/>
          </w:r>
          <w:r>
            <w:rPr>
              <w:rFonts w:ascii="Arial" w:hAnsi="Arial" w:cs="Arial"/>
              <w:noProof/>
              <w:sz w:val="10"/>
              <w:szCs w:val="10"/>
            </w:rPr>
            <w:t>1</w:t>
          </w:r>
          <w:r w:rsidRPr="002B6492">
            <w:rPr>
              <w:rFonts w:ascii="Arial" w:hAnsi="Arial" w:cs="Arial"/>
              <w:sz w:val="10"/>
              <w:szCs w:val="10"/>
            </w:rPr>
            <w:fldChar w:fldCharType="end"/>
          </w:r>
          <w:r w:rsidRPr="002B6492">
            <w:rPr>
              <w:rFonts w:ascii="Arial" w:hAnsi="Arial" w:cs="Arial"/>
              <w:sz w:val="10"/>
              <w:szCs w:val="10"/>
            </w:rPr>
            <w:t xml:space="preserve"> di </w:t>
          </w:r>
          <w:r w:rsidRPr="002B6492">
            <w:rPr>
              <w:rFonts w:ascii="Arial" w:hAnsi="Arial" w:cs="Arial"/>
              <w:bCs/>
              <w:sz w:val="10"/>
              <w:szCs w:val="10"/>
            </w:rPr>
            <w:fldChar w:fldCharType="begin"/>
          </w:r>
          <w:r w:rsidRPr="002B6492">
            <w:rPr>
              <w:rFonts w:ascii="Arial" w:hAnsi="Arial" w:cs="Arial"/>
              <w:bCs/>
              <w:sz w:val="10"/>
              <w:szCs w:val="10"/>
            </w:rPr>
            <w:instrText xml:space="preserve"> NUMPAGES </w:instrText>
          </w:r>
          <w:r w:rsidRPr="002B6492">
            <w:rPr>
              <w:rFonts w:ascii="Arial" w:hAnsi="Arial" w:cs="Arial"/>
              <w:bCs/>
              <w:sz w:val="10"/>
              <w:szCs w:val="10"/>
            </w:rPr>
            <w:fldChar w:fldCharType="separate"/>
          </w:r>
          <w:r>
            <w:rPr>
              <w:rFonts w:ascii="Arial" w:hAnsi="Arial" w:cs="Arial"/>
              <w:bCs/>
              <w:noProof/>
              <w:sz w:val="10"/>
              <w:szCs w:val="10"/>
            </w:rPr>
            <w:t>4</w:t>
          </w:r>
          <w:r w:rsidRPr="002B6492">
            <w:rPr>
              <w:rFonts w:ascii="Arial" w:hAnsi="Arial" w:cs="Arial"/>
              <w:bCs/>
              <w:sz w:val="10"/>
              <w:szCs w:val="10"/>
            </w:rPr>
            <w:fldChar w:fldCharType="end"/>
          </w:r>
        </w:p>
      </w:tc>
    </w:tr>
    <w:bookmarkEnd w:id="2"/>
  </w:tbl>
  <w:p w:rsidR="002B6492" w:rsidRPr="002B6492" w:rsidRDefault="002B6492" w:rsidP="002B6492">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36B" w:rsidRDefault="005C036B">
      <w:r>
        <w:separator/>
      </w:r>
    </w:p>
  </w:footnote>
  <w:footnote w:type="continuationSeparator" w:id="0">
    <w:p w:rsidR="005C036B" w:rsidRDefault="005C036B">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D.lgs.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8"/>
  </w:num>
  <w:num w:numId="4">
    <w:abstractNumId w:val="13"/>
  </w:num>
  <w:num w:numId="5">
    <w:abstractNumId w:val="16"/>
  </w:num>
  <w:num w:numId="6">
    <w:abstractNumId w:val="14"/>
  </w:num>
  <w:num w:numId="7">
    <w:abstractNumId w:val="11"/>
  </w:num>
  <w:num w:numId="8">
    <w:abstractNumId w:val="9"/>
  </w:num>
  <w:num w:numId="9">
    <w:abstractNumId w:val="2"/>
  </w:num>
  <w:num w:numId="10">
    <w:abstractNumId w:val="10"/>
  </w:num>
  <w:num w:numId="11">
    <w:abstractNumId w:val="1"/>
  </w:num>
  <w:num w:numId="12">
    <w:abstractNumId w:val="7"/>
  </w:num>
  <w:num w:numId="13">
    <w:abstractNumId w:val="4"/>
  </w:num>
  <w:num w:numId="14">
    <w:abstractNumId w:val="12"/>
  </w:num>
  <w:num w:numId="15">
    <w:abstractNumId w:val="3"/>
  </w:num>
  <w:num w:numId="16">
    <w:abstractNumId w:val="15"/>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BB48E1"/>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F265A-4560-4353-B2DC-68C52BC3B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1386</Words>
  <Characters>7906</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19</cp:revision>
  <dcterms:created xsi:type="dcterms:W3CDTF">2017-08-20T13:12:00Z</dcterms:created>
  <dcterms:modified xsi:type="dcterms:W3CDTF">2017-08-28T14:34:00Z</dcterms:modified>
</cp:coreProperties>
</file>